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</w:rPr>
      </w:pPr>
      <w:bookmarkStart w:id="0" w:name="_GoBack"/>
      <w:r>
        <w:rPr>
          <w:rFonts w:hint="eastAsia" w:ascii="黑体" w:eastAsia="黑体"/>
          <w:b/>
          <w:bCs/>
          <w:sz w:val="32"/>
        </w:rPr>
        <w:t>杭州电子科技大学</w:t>
      </w:r>
    </w:p>
    <w:p>
      <w:pPr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202</w:t>
      </w:r>
      <w:r>
        <w:rPr>
          <w:rFonts w:hint="eastAsia" w:ascii="黑体" w:eastAsia="黑体"/>
          <w:b/>
          <w:bCs/>
          <w:sz w:val="32"/>
          <w:lang w:val="en-US" w:eastAsia="zh-CN"/>
        </w:rPr>
        <w:t>3</w:t>
      </w:r>
      <w:r>
        <w:rPr>
          <w:rFonts w:hint="eastAsia" w:ascii="黑体" w:eastAsia="黑体"/>
          <w:b/>
          <w:bCs/>
          <w:sz w:val="32"/>
        </w:rPr>
        <w:t>年</w:t>
      </w:r>
      <w:r>
        <w:rPr>
          <w:rFonts w:ascii="黑体" w:eastAsia="黑体"/>
          <w:b/>
          <w:bCs/>
          <w:sz w:val="32"/>
        </w:rPr>
        <w:t>MBA</w:t>
      </w:r>
      <w:r>
        <w:rPr>
          <w:rFonts w:hint="eastAsia" w:ascii="黑体" w:eastAsia="黑体"/>
          <w:b/>
          <w:bCs/>
          <w:sz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</w:rPr>
        <w:t>非全日制</w:t>
      </w:r>
      <w:r>
        <w:rPr>
          <w:rFonts w:hint="eastAsia" w:ascii="黑体" w:eastAsia="黑体"/>
          <w:b/>
          <w:bCs/>
          <w:sz w:val="32"/>
          <w:lang w:eastAsia="zh-CN"/>
        </w:rPr>
        <w:t>）</w:t>
      </w:r>
      <w:r>
        <w:rPr>
          <w:rFonts w:hint="eastAsia" w:ascii="黑体" w:eastAsia="黑体"/>
          <w:b/>
          <w:bCs/>
          <w:sz w:val="32"/>
        </w:rPr>
        <w:t>考生提前批面试资格申请表</w:t>
      </w:r>
    </w:p>
    <w:bookmarkEnd w:id="0"/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32"/>
        <w:gridCol w:w="1704"/>
        <w:gridCol w:w="1705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600"/>
              <w:jc w:val="right"/>
              <w:rPr>
                <w:rFonts w:eastAsia="楷体_GB2312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工作电话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5" w:hRule="atLeast"/>
        </w:trPr>
        <w:tc>
          <w:tcPr>
            <w:tcW w:w="13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7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取得硕士学位后工作满2年、大学本科毕业后工作3年或专科毕业后工作5年以上。（</w:t>
            </w:r>
            <w:r>
              <w:rPr>
                <w:sz w:val="24"/>
              </w:rPr>
              <w:t>截止时间为20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年8月31日</w:t>
            </w:r>
            <w:r>
              <w:rPr>
                <w:rFonts w:hint="eastAsia"/>
                <w:sz w:val="24"/>
              </w:rPr>
              <w:t>）；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>本人创业且公司拥有一定规模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□担任大中型企业中高层管理职务且有突出业绩；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□大中型企业资深或高级员工有突出业绩，并在工作期间获市级以上奖励或表彰的先进工作者、劳动模范等；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□具有高级职称或注册会计师（CPA）证书、注册金融分析师（CFA）、注册税务师、资产评估师等资格证书；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□在经济、管理等领域的行政机关或事业单位承担重要工作，业绩突出、有较大影响。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  <w:p>
            <w:pPr>
              <w:spacing w:line="360" w:lineRule="auto"/>
              <w:ind w:left="210" w:leftChars="10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注：</w:t>
            </w:r>
            <w:r>
              <w:rPr>
                <w:rFonts w:hint="eastAsia" w:eastAsia="楷体_GB2312"/>
                <w:sz w:val="24"/>
                <w:lang w:eastAsia="zh-CN"/>
              </w:rPr>
              <w:t>可多选，</w:t>
            </w:r>
            <w:r>
              <w:rPr>
                <w:rFonts w:hint="eastAsia" w:eastAsia="楷体_GB2312"/>
                <w:sz w:val="24"/>
              </w:rPr>
              <w:t>请在选项前的方框内打勾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137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小组意见</w:t>
            </w:r>
          </w:p>
        </w:tc>
        <w:tc>
          <w:tcPr>
            <w:tcW w:w="71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0" w:lef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同意</w:t>
            </w:r>
            <w:r>
              <w:rPr>
                <w:rFonts w:ascii="宋体" w:hAnsi="宋体"/>
                <w:sz w:val="24"/>
              </w:rPr>
              <w:t>给予考生</w:t>
            </w:r>
            <w:r>
              <w:rPr>
                <w:rFonts w:hint="eastAsia" w:ascii="宋体" w:hAnsi="宋体"/>
                <w:sz w:val="24"/>
              </w:rPr>
              <w:t>提前面试</w:t>
            </w:r>
            <w:r>
              <w:rPr>
                <w:rFonts w:ascii="宋体" w:hAnsi="宋体"/>
                <w:sz w:val="24"/>
              </w:rPr>
              <w:t>资格</w:t>
            </w:r>
          </w:p>
          <w:p>
            <w:pPr>
              <w:spacing w:line="360" w:lineRule="auto"/>
              <w:ind w:left="210" w:lef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不同意</w:t>
            </w:r>
            <w:r>
              <w:rPr>
                <w:rFonts w:ascii="宋体" w:hAnsi="宋体"/>
                <w:sz w:val="24"/>
              </w:rPr>
              <w:t>给予考生</w:t>
            </w:r>
            <w:r>
              <w:rPr>
                <w:rFonts w:hint="eastAsia" w:ascii="宋体" w:hAnsi="宋体"/>
                <w:sz w:val="24"/>
              </w:rPr>
              <w:t>提前面试</w:t>
            </w:r>
            <w:r>
              <w:rPr>
                <w:rFonts w:ascii="宋体" w:hAnsi="宋体"/>
                <w:sz w:val="24"/>
              </w:rPr>
              <w:t>资格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ind w:right="420" w:firstLine="3720" w:firstLineChars="1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组长签名：               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               </w:t>
            </w:r>
          </w:p>
        </w:tc>
      </w:tr>
    </w:tbl>
    <w:p>
      <w:pPr>
        <w:wordWrap w:val="0"/>
        <w:jc w:val="right"/>
        <w:rPr>
          <w:rFonts w:eastAsia="楷体_GB2312"/>
          <w:b/>
          <w:sz w:val="18"/>
          <w:szCs w:val="18"/>
        </w:rPr>
      </w:pPr>
      <w:r>
        <w:rPr>
          <w:rFonts w:hint="eastAsia" w:eastAsia="楷体_GB2312"/>
          <w:b/>
          <w:sz w:val="18"/>
          <w:szCs w:val="18"/>
        </w:rPr>
        <w:t>注：请勿自行更改表格尺寸。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二、教育背景</w:t>
      </w:r>
    </w:p>
    <w:tbl>
      <w:tblPr>
        <w:tblStyle w:val="5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3600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（本专科起）</w:t>
            </w:r>
          </w:p>
          <w:p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学习简历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就读时间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2399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64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99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4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最高</w:t>
            </w:r>
            <w:r>
              <w:rPr>
                <w:rFonts w:hint="eastAsia" w:ascii="黑体" w:eastAsia="黑体"/>
              </w:rPr>
              <w:t>学位</w:t>
            </w:r>
            <w:r>
              <w:rPr>
                <w:rFonts w:ascii="黑体" w:eastAsia="黑体"/>
              </w:rPr>
              <w:t>学历</w:t>
            </w:r>
            <w:r>
              <w:rPr>
                <w:rFonts w:hint="eastAsia" w:ascii="黑体" w:eastAsia="黑体"/>
              </w:rPr>
              <w:t>类型</w:t>
            </w:r>
          </w:p>
        </w:tc>
        <w:tc>
          <w:tcPr>
            <w:tcW w:w="5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jc w:val="right"/>
        <w:rPr>
          <w:rFonts w:eastAsia="楷体_GB2312"/>
          <w:b/>
          <w:sz w:val="18"/>
          <w:szCs w:val="18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三、工作背景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0"/>
        <w:gridCol w:w="678"/>
        <w:gridCol w:w="1453"/>
        <w:gridCol w:w="2130"/>
        <w:gridCol w:w="55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工作简历</w:t>
            </w:r>
          </w:p>
        </w:tc>
        <w:tc>
          <w:tcPr>
            <w:tcW w:w="21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41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工作年限（周年）</w:t>
            </w: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管理工作年限（周年）</w:t>
            </w: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6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最近工作情况</w:t>
            </w:r>
          </w:p>
        </w:tc>
        <w:tc>
          <w:tcPr>
            <w:tcW w:w="14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公司情况</w:t>
            </w: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公司性质</w:t>
            </w:r>
          </w:p>
        </w:tc>
        <w:tc>
          <w:tcPr>
            <w:tcW w:w="42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公司行业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规模（202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年营业额）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职务情况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直接主管领导职务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下属人数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简要说明工作职责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0"/>
              <w:numPr>
                <w:numId w:val="0"/>
              </w:numPr>
              <w:ind w:left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薪资水平</w:t>
            </w: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最初三个月平均月薪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最近三个月平均月薪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年全年总收入</w:t>
            </w:r>
          </w:p>
        </w:tc>
        <w:tc>
          <w:tcPr>
            <w:tcW w:w="4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四、创业经历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2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创业经历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公司名称</w:t>
            </w:r>
          </w:p>
        </w:tc>
        <w:tc>
          <w:tcPr>
            <w:tcW w:w="48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营业范围</w:t>
            </w:r>
          </w:p>
        </w:tc>
        <w:tc>
          <w:tcPr>
            <w:tcW w:w="48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个人股份（％）</w:t>
            </w:r>
          </w:p>
        </w:tc>
        <w:tc>
          <w:tcPr>
            <w:tcW w:w="4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创业时间</w:t>
            </w:r>
          </w:p>
        </w:tc>
        <w:tc>
          <w:tcPr>
            <w:tcW w:w="4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202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eastAsia="黑体"/>
                <w:szCs w:val="21"/>
              </w:rPr>
              <w:t>年营业额</w:t>
            </w:r>
          </w:p>
        </w:tc>
        <w:tc>
          <w:tcPr>
            <w:tcW w:w="481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>
      <w:pPr>
        <w:jc w:val="right"/>
        <w:rPr>
          <w:rFonts w:eastAsia="楷体_GB2312"/>
          <w:b/>
          <w:sz w:val="18"/>
          <w:szCs w:val="18"/>
        </w:rPr>
      </w:pPr>
      <w:r>
        <w:rPr>
          <w:rFonts w:hint="eastAsia" w:eastAsia="楷体_GB2312"/>
          <w:b/>
          <w:sz w:val="18"/>
          <w:szCs w:val="18"/>
        </w:rPr>
        <w:t>注：请勿自行更改表格尺寸。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五、重大奖励和职业证书</w:t>
      </w:r>
    </w:p>
    <w:tbl>
      <w:tblPr>
        <w:tblStyle w:val="5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0"/>
        <w:gridCol w:w="2587"/>
        <w:gridCol w:w="2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重大奖励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517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174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职业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证书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5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颁发时间</w:t>
            </w:r>
          </w:p>
        </w:tc>
        <w:tc>
          <w:tcPr>
            <w:tcW w:w="25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88" w:type="dxa"/>
            <w:vMerge w:val="continue"/>
          </w:tcPr>
          <w:p/>
        </w:tc>
        <w:tc>
          <w:tcPr>
            <w:tcW w:w="2160" w:type="dxa"/>
          </w:tcPr>
          <w:p/>
        </w:tc>
        <w:tc>
          <w:tcPr>
            <w:tcW w:w="2587" w:type="dxa"/>
          </w:tcPr>
          <w:p/>
        </w:tc>
        <w:tc>
          <w:tcPr>
            <w:tcW w:w="2587" w:type="dxa"/>
          </w:tcPr>
          <w:p/>
        </w:tc>
      </w:tr>
    </w:tbl>
    <w:p>
      <w:pPr>
        <w:jc w:val="right"/>
        <w:rPr>
          <w:rFonts w:hint="eastAsia" w:eastAsia="楷体_GB2312"/>
          <w:b/>
          <w:sz w:val="18"/>
          <w:szCs w:val="18"/>
        </w:rPr>
      </w:pPr>
      <w:r>
        <w:rPr>
          <w:rFonts w:hint="eastAsia" w:eastAsia="楷体_GB2312"/>
          <w:b/>
          <w:sz w:val="18"/>
          <w:szCs w:val="18"/>
        </w:rPr>
        <w:t>注：请勿自行更改表格尺寸。</w:t>
      </w:r>
    </w:p>
    <w:p>
      <w:pPr>
        <w:jc w:val="right"/>
        <w:rPr>
          <w:rFonts w:hint="eastAsia" w:eastAsia="楷体_GB2312"/>
          <w:b/>
          <w:sz w:val="18"/>
          <w:szCs w:val="18"/>
        </w:rPr>
      </w:pPr>
    </w:p>
    <w:p>
      <w:pPr>
        <w:jc w:val="right"/>
        <w:rPr>
          <w:rFonts w:hint="eastAsia" w:eastAsia="楷体_GB2312"/>
          <w:b/>
          <w:sz w:val="18"/>
          <w:szCs w:val="18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申请承诺书</w:t>
      </w:r>
    </w:p>
    <w:p>
      <w:pPr>
        <w:spacing w:line="360" w:lineRule="auto"/>
        <w:ind w:firstLine="420" w:firstLineChars="200"/>
      </w:pPr>
      <w:r>
        <w:rPr>
          <w:rFonts w:hint="eastAsia"/>
        </w:rPr>
        <w:t>本人了解本表及所附材料仅作为申请杭州电子科技大学</w:t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3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</w:rPr>
        <w:t>非全日制 MBA的提前面试资格的参考依据，须经杭州电子科技大学MBA复试资格审查小组审核，方可取得复试资格。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本人承诺：所提交材料及所有内容均真实、准确、完整，如有任何虚假信息，将被取消复试资格乃至入学资格！ </w:t>
      </w:r>
    </w:p>
    <w:p>
      <w:pPr>
        <w:spacing w:line="360" w:lineRule="auto"/>
      </w:pPr>
    </w:p>
    <w:p>
      <w:pPr>
        <w:wordWrap w:val="0"/>
        <w:spacing w:line="360" w:lineRule="auto"/>
        <w:jc w:val="center"/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t xml:space="preserve">申请人（签名）：            </w:t>
      </w:r>
    </w:p>
    <w:p>
      <w:pPr>
        <w:ind w:right="210"/>
        <w:jc w:val="right"/>
      </w:pPr>
      <w:r>
        <w:rPr>
          <w:rFonts w:hint="eastAsia"/>
        </w:rPr>
        <w:t xml:space="preserve">                                                 申请时间：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年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ind w:right="210"/>
        <w:jc w:val="right"/>
      </w:pPr>
    </w:p>
    <w:p>
      <w:pPr>
        <w:ind w:right="210"/>
        <w:jc w:val="right"/>
      </w:pPr>
    </w:p>
    <w:p>
      <w:pPr>
        <w:ind w:right="210"/>
        <w:jc w:val="right"/>
      </w:pPr>
    </w:p>
    <w:p>
      <w:pPr>
        <w:ind w:right="210"/>
        <w:jc w:val="right"/>
      </w:pPr>
    </w:p>
    <w:p>
      <w:pPr>
        <w:spacing w:line="360" w:lineRule="auto"/>
        <w:ind w:right="21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  <w:lang w:eastAsia="zh-CN"/>
        </w:rPr>
        <w:t>将申请表</w:t>
      </w:r>
      <w:r>
        <w:rPr>
          <w:rStyle w:val="8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  <w:t>（1）</w:t>
      </w:r>
      <w:r>
        <w:rPr>
          <w:rFonts w:hint="eastAsia"/>
          <w:sz w:val="24"/>
          <w:szCs w:val="24"/>
          <w:lang w:eastAsia="zh-CN"/>
        </w:rPr>
        <w:t>随同</w:t>
      </w:r>
      <w:r>
        <w:rPr>
          <w:rFonts w:hint="eastAsia"/>
          <w:sz w:val="24"/>
          <w:szCs w:val="24"/>
        </w:rPr>
        <w:t>身份证</w:t>
      </w:r>
      <w:r>
        <w:rPr>
          <w:rFonts w:hint="eastAsia"/>
          <w:sz w:val="24"/>
          <w:szCs w:val="24"/>
          <w:lang w:eastAsia="zh-CN"/>
        </w:rPr>
        <w:t>文件</w:t>
      </w:r>
      <w:r>
        <w:rPr>
          <w:rStyle w:val="8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  <w:t>（2）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教育部学历认证报告或学信网在线认证的学历证书电子注册备案表</w:t>
      </w:r>
      <w:r>
        <w:rPr>
          <w:rStyle w:val="8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  <w:t>（3）、</w:t>
      </w:r>
      <w:r>
        <w:rPr>
          <w:rFonts w:hint="eastAsia"/>
          <w:sz w:val="24"/>
          <w:szCs w:val="24"/>
          <w:lang w:eastAsia="zh-CN"/>
        </w:rPr>
        <w:t>不限格式的个人简历</w:t>
      </w:r>
      <w:r>
        <w:rPr>
          <w:rStyle w:val="8"/>
          <w:rFonts w:hint="eastAsia" w:asciiTheme="minorHAnsi" w:hAnsiTheme="minorHAnsi" w:eastAsiaTheme="minorEastAsia" w:cstheme="minorBidi"/>
          <w:sz w:val="24"/>
          <w:szCs w:val="24"/>
          <w:lang w:val="en-US" w:eastAsia="zh-CN"/>
        </w:rPr>
        <w:t>（4），</w:t>
      </w:r>
      <w:r>
        <w:rPr>
          <w:rFonts w:hint="eastAsia"/>
          <w:sz w:val="24"/>
          <w:szCs w:val="24"/>
          <w:lang w:eastAsia="zh-CN"/>
        </w:rPr>
        <w:t>四份文件</w:t>
      </w:r>
      <w:r>
        <w:rPr>
          <w:rFonts w:hint="eastAsia"/>
          <w:sz w:val="24"/>
          <w:szCs w:val="24"/>
          <w:lang w:eastAsia="zh-CN"/>
        </w:rPr>
        <w:fldChar w:fldCharType="begin"/>
      </w:r>
      <w:r>
        <w:rPr>
          <w:rFonts w:hint="eastAsia"/>
          <w:sz w:val="24"/>
          <w:szCs w:val="24"/>
          <w:lang w:eastAsia="zh-CN"/>
        </w:rPr>
        <w:instrText xml:space="preserve"> HYPERLINK "mailto:一起打包发送到邮箱hdmba@hdu.edu.cn" </w:instrText>
      </w:r>
      <w:r>
        <w:rPr>
          <w:rFonts w:hint="eastAsia"/>
          <w:sz w:val="24"/>
          <w:szCs w:val="24"/>
          <w:lang w:eastAsia="zh-CN"/>
        </w:rPr>
        <w:fldChar w:fldCharType="separate"/>
      </w:r>
      <w:r>
        <w:rPr>
          <w:rStyle w:val="8"/>
          <w:rFonts w:hint="eastAsia"/>
          <w:color w:val="auto"/>
          <w:sz w:val="24"/>
          <w:szCs w:val="24"/>
          <w:u w:val="none"/>
          <w:lang w:eastAsia="zh-CN"/>
        </w:rPr>
        <w:t>一起打包发送到邮箱</w:t>
      </w:r>
      <w:r>
        <w:rPr>
          <w:rStyle w:val="8"/>
          <w:rFonts w:hint="eastAsia"/>
          <w:sz w:val="24"/>
          <w:szCs w:val="24"/>
          <w:lang w:val="en-US" w:eastAsia="zh-CN"/>
        </w:rPr>
        <w:t>hdmba@hdu.edu.cn</w:t>
      </w:r>
      <w:r>
        <w:rPr>
          <w:rFonts w:hint="eastAsia"/>
          <w:sz w:val="24"/>
          <w:szCs w:val="24"/>
          <w:lang w:eastAsia="zh-CN"/>
        </w:rPr>
        <w:fldChar w:fldCharType="end"/>
      </w:r>
      <w:r>
        <w:rPr>
          <w:rFonts w:hint="eastAsia"/>
          <w:sz w:val="24"/>
          <w:szCs w:val="24"/>
          <w:lang w:eastAsia="zh-CN"/>
        </w:rPr>
        <w:t>，命名方式：姓名</w:t>
      </w:r>
      <w:r>
        <w:rPr>
          <w:rFonts w:hint="eastAsia"/>
          <w:sz w:val="24"/>
          <w:szCs w:val="24"/>
          <w:lang w:val="en-US" w:eastAsia="zh-CN"/>
        </w:rPr>
        <w:t>+提前批面试资料递交。</w:t>
      </w:r>
    </w:p>
    <w:p>
      <w:pPr>
        <w:ind w:right="21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</w:t>
    </w:r>
  </w:p>
  <w:p>
    <w:pPr>
      <w:pStyle w:val="3"/>
      <w:rPr>
        <w:rFonts w:asciiTheme="majorEastAsia" w:hAnsiTheme="majorEastAsia" w:eastAsiaTheme="majorEastAsia" w:cstheme="majorEastAsia"/>
        <w:szCs w:val="18"/>
      </w:rPr>
    </w:pPr>
    <w:r>
      <w:rPr>
        <w:rFonts w:hint="eastAsia" w:asciiTheme="majorEastAsia" w:hAnsiTheme="majorEastAsia" w:eastAsiaTheme="majorEastAsia" w:cstheme="majorEastAsia"/>
        <w:b/>
        <w:bCs/>
        <w:szCs w:val="18"/>
      </w:rPr>
      <w:t xml:space="preserve">电 话：0571-88809072/88809077 </w:t>
    </w:r>
    <w:r>
      <w:rPr>
        <w:rFonts w:hint="eastAsia" w:asciiTheme="majorEastAsia" w:hAnsiTheme="majorEastAsia" w:eastAsiaTheme="majorEastAsia" w:cstheme="majorEastAsia"/>
        <w:szCs w:val="18"/>
      </w:rPr>
      <w:t xml:space="preserve">                          </w:t>
    </w:r>
    <w:r>
      <w:rPr>
        <w:rFonts w:hint="eastAsia" w:asciiTheme="majorEastAsia" w:hAnsiTheme="majorEastAsia" w:eastAsiaTheme="majorEastAsia" w:cstheme="majorEastAsia"/>
        <w:b/>
        <w:bCs/>
        <w:color w:val="000000" w:themeColor="text1"/>
        <w:szCs w:val="18"/>
        <w14:textFill>
          <w14:solidFill>
            <w14:schemeClr w14:val="tx1"/>
          </w14:solidFill>
        </w14:textFill>
      </w:rPr>
      <w:t>官 网：</w:t>
    </w:r>
    <w:r>
      <w:fldChar w:fldCharType="begin"/>
    </w:r>
    <w:r>
      <w:instrText xml:space="preserve"> HYPERLINK "http://mba.hdu.edu.cn" </w:instrText>
    </w:r>
    <w:r>
      <w:fldChar w:fldCharType="separate"/>
    </w:r>
    <w:r>
      <w:rPr>
        <w:rStyle w:val="8"/>
        <w:rFonts w:hint="eastAsia" w:asciiTheme="majorEastAsia" w:hAnsiTheme="majorEastAsia" w:eastAsiaTheme="majorEastAsia" w:cstheme="majorEastAsia"/>
        <w:b/>
        <w:bCs/>
        <w:color w:val="000000" w:themeColor="text1"/>
        <w:szCs w:val="18"/>
        <w14:textFill>
          <w14:solidFill>
            <w14:schemeClr w14:val="tx1"/>
          </w14:solidFill>
        </w14:textFill>
      </w:rPr>
      <w:t>http://mba.hdu.edu.cn</w:t>
    </w:r>
    <w:r>
      <w:rPr>
        <w:rStyle w:val="8"/>
        <w:rFonts w:hint="eastAsia" w:asciiTheme="majorEastAsia" w:hAnsiTheme="majorEastAsia" w:eastAsiaTheme="majorEastAsia" w:cstheme="majorEastAsia"/>
        <w:b/>
        <w:bCs/>
        <w:color w:val="000000" w:themeColor="text1"/>
        <w:szCs w:val="18"/>
        <w14:textFill>
          <w14:solidFill>
            <w14:schemeClr w14:val="tx1"/>
          </w14:solidFill>
        </w14:textFill>
      </w:rPr>
      <w:fldChar w:fldCharType="end"/>
    </w:r>
  </w:p>
  <w:p>
    <w:pPr>
      <w:pStyle w:val="3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66040</wp:posOffset>
          </wp:positionV>
          <wp:extent cx="1934210" cy="274955"/>
          <wp:effectExtent l="0" t="0" r="8890" b="1079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4210" cy="2749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jc w:val="right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3721100</wp:posOffset>
          </wp:positionH>
          <wp:positionV relativeFrom="paragraph">
            <wp:posOffset>3810</wp:posOffset>
          </wp:positionV>
          <wp:extent cx="508635" cy="508635"/>
          <wp:effectExtent l="0" t="0" r="9525" b="9525"/>
          <wp:wrapNone/>
          <wp:docPr id="3" name="图片 3" descr="817542595800558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8175425958005580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14605</wp:posOffset>
          </wp:positionV>
          <wp:extent cx="888365" cy="446405"/>
          <wp:effectExtent l="0" t="0" r="10795" b="10795"/>
          <wp:wrapNone/>
          <wp:docPr id="7" name="图片 7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图片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-83185</wp:posOffset>
          </wp:positionV>
          <wp:extent cx="669290" cy="598170"/>
          <wp:effectExtent l="0" t="0" r="1270" b="11430"/>
          <wp:wrapNone/>
          <wp:docPr id="6" name="图片 6" descr="杭州电子科技大学logo+VI基础- [转换]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杭州电子科技大学logo+VI基础- [转换]-0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92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</w:t>
    </w:r>
  </w:p>
  <w:p>
    <w:pPr>
      <w:pStyle w:val="4"/>
    </w:pPr>
  </w:p>
  <w:p>
    <w:pPr>
      <w:pStyle w:val="4"/>
      <w:rPr>
        <w:u w:val="thick"/>
      </w:rPr>
    </w:pPr>
  </w:p>
  <w:p>
    <w:pPr>
      <w:pStyle w:val="4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</w:t>
    </w:r>
  </w:p>
  <w:p>
    <w:pPr>
      <w:pStyle w:val="4"/>
      <w:rPr>
        <w:rFonts w:eastAsiaTheme="minorEastAsia"/>
        <w:u w:val="single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901190"/>
          <wp:effectExtent l="0" t="0" r="13970" b="3810"/>
          <wp:wrapNone/>
          <wp:docPr id="4" name="WordPictureWatermark175335848" descr="杭州电子科技大学logo+VI基础- [转换]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75335848" descr="杭州电子科技大学logo+VI基础- [转换]-03"/>
                  <pic:cNvPicPr>
                    <a:picLocks noChangeAspect="1"/>
                  </pic:cNvPicPr>
                </pic:nvPicPr>
                <pic:blipFill>
                  <a:blip r:embed="rId4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901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150A"/>
    <w:rsid w:val="00002728"/>
    <w:rsid w:val="00286874"/>
    <w:rsid w:val="002C47EA"/>
    <w:rsid w:val="003C6959"/>
    <w:rsid w:val="003E6AAD"/>
    <w:rsid w:val="00406817"/>
    <w:rsid w:val="00436EAF"/>
    <w:rsid w:val="004538D4"/>
    <w:rsid w:val="004C0F82"/>
    <w:rsid w:val="00513AAA"/>
    <w:rsid w:val="00520995"/>
    <w:rsid w:val="005D37A5"/>
    <w:rsid w:val="00633309"/>
    <w:rsid w:val="007958F4"/>
    <w:rsid w:val="008F2974"/>
    <w:rsid w:val="00932281"/>
    <w:rsid w:val="00BA1C3C"/>
    <w:rsid w:val="00BC4C24"/>
    <w:rsid w:val="00BF402D"/>
    <w:rsid w:val="00CB0898"/>
    <w:rsid w:val="00CE006B"/>
    <w:rsid w:val="00D51D81"/>
    <w:rsid w:val="00D9375B"/>
    <w:rsid w:val="00E400DB"/>
    <w:rsid w:val="00EB41C9"/>
    <w:rsid w:val="00F328E5"/>
    <w:rsid w:val="00F34F83"/>
    <w:rsid w:val="0C9D2765"/>
    <w:rsid w:val="0F3F2EBA"/>
    <w:rsid w:val="20514C40"/>
    <w:rsid w:val="2B753C8E"/>
    <w:rsid w:val="37A50A51"/>
    <w:rsid w:val="3EE830A8"/>
    <w:rsid w:val="40E1150A"/>
    <w:rsid w:val="41D97C83"/>
    <w:rsid w:val="4A044541"/>
    <w:rsid w:val="592657B2"/>
    <w:rsid w:val="593C4620"/>
    <w:rsid w:val="754244D9"/>
    <w:rsid w:val="77F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FCE30-2A82-E249-BA8E-02FB3DDD2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282</Words>
  <Characters>1611</Characters>
  <Lines>13</Lines>
  <Paragraphs>3</Paragraphs>
  <TotalTime>182</TotalTime>
  <ScaleCrop>false</ScaleCrop>
  <LinksUpToDate>false</LinksUpToDate>
  <CharactersWithSpaces>1890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2017-03-07T01:15:00Z</dcterms:created>
  <dc:creator>Administrator</dc:creator>
  <cp:lastModifiedBy>梦想</cp:lastModifiedBy>
  <cp:lastPrinted>2017-03-07T02:16:00Z</cp:lastPrinted>
  <dcterms:modified xsi:type="dcterms:W3CDTF">2022-05-05T06:03:25Z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2D70A02DCF6745A694928B4C3FA86152</vt:lpwstr>
  </property>
</Properties>
</file>